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C6B3" w14:textId="005E6A55" w:rsidR="003D7852" w:rsidRPr="007610A8" w:rsidRDefault="00DD2DEB">
      <w:pPr>
        <w:rPr>
          <w:rFonts w:ascii="Twinkl Cursive Looped" w:hAnsi="Twinkl Cursive Looped"/>
          <w:sz w:val="24"/>
          <w:szCs w:val="28"/>
          <w:u w:val="single"/>
          <w:lang w:val="en-US"/>
        </w:rPr>
      </w:pPr>
      <w:r>
        <w:rPr>
          <w:rFonts w:ascii="Twinkl Cursive Looped" w:hAnsi="Twinkl Cursive Looped"/>
          <w:sz w:val="24"/>
          <w:szCs w:val="28"/>
          <w:u w:val="single"/>
          <w:lang w:val="en-US"/>
        </w:rPr>
        <w:t>17</w:t>
      </w:r>
      <w:r w:rsidRPr="00DD2DEB">
        <w:rPr>
          <w:rFonts w:ascii="Twinkl Cursive Looped" w:hAnsi="Twinkl Cursive Looped"/>
          <w:sz w:val="24"/>
          <w:szCs w:val="28"/>
          <w:u w:val="single"/>
          <w:vertAlign w:val="superscript"/>
          <w:lang w:val="en-US"/>
        </w:rPr>
        <w:t>th</w:t>
      </w:r>
      <w:r>
        <w:rPr>
          <w:rFonts w:ascii="Twinkl Cursive Looped" w:hAnsi="Twinkl Cursive Looped"/>
          <w:sz w:val="24"/>
          <w:szCs w:val="28"/>
          <w:u w:val="single"/>
          <w:lang w:val="en-US"/>
        </w:rPr>
        <w:t xml:space="preserve"> April</w:t>
      </w:r>
      <w:r w:rsidR="008F0A3B" w:rsidRPr="007610A8">
        <w:rPr>
          <w:rFonts w:ascii="Twinkl Cursive Looped" w:hAnsi="Twinkl Cursive Looped"/>
          <w:sz w:val="24"/>
          <w:szCs w:val="28"/>
          <w:u w:val="single"/>
          <w:lang w:val="en-US"/>
        </w:rPr>
        <w:t xml:space="preserve"> </w:t>
      </w:r>
      <w:r w:rsidR="003D7852" w:rsidRPr="007610A8">
        <w:rPr>
          <w:rFonts w:ascii="Twinkl Cursive Looped" w:hAnsi="Twinkl Cursive Looped"/>
          <w:sz w:val="24"/>
          <w:szCs w:val="28"/>
          <w:u w:val="single"/>
          <w:lang w:val="en-US"/>
        </w:rPr>
        <w:t>2026</w:t>
      </w:r>
      <w:bookmarkStart w:id="0" w:name="_GoBack"/>
      <w:bookmarkEnd w:id="0"/>
    </w:p>
    <w:p w14:paraId="66116B09" w14:textId="56A6C9E8" w:rsidR="00A31A86" w:rsidRPr="00DD2DEB" w:rsidRDefault="00DD2DEB">
      <w:pPr>
        <w:rPr>
          <w:rFonts w:ascii="Twinkl Cursive Looped" w:hAnsi="Twinkl Cursive Looped"/>
          <w:szCs w:val="28"/>
          <w:lang w:val="en-US"/>
        </w:rPr>
      </w:pPr>
      <w:r w:rsidRPr="00DD2DEB">
        <w:rPr>
          <w:rFonts w:ascii="Twinkl Cursive Looped" w:hAnsi="Twinkl Cursive Looped"/>
          <w:szCs w:val="28"/>
          <w:highlight w:val="yellow"/>
          <w:lang w:val="en-US"/>
        </w:rPr>
        <w:t>THURSDAY- Forest School is starting- please send yoour child in appropriate clothing. NO PE whilst Forest Schools is on as this is a double session.</w:t>
      </w:r>
      <w:r w:rsidRPr="00DD2DEB">
        <w:rPr>
          <w:rFonts w:ascii="Twinkl Cursive Looped" w:hAnsi="Twinkl Cursive Looped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7610A8" w14:paraId="320F5575" w14:textId="77777777" w:rsidTr="009E0C3C">
        <w:tc>
          <w:tcPr>
            <w:tcW w:w="2689" w:type="dxa"/>
          </w:tcPr>
          <w:p w14:paraId="2A1BD50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08C96AB5" w14:textId="461A9C62" w:rsidR="00DD2DEB" w:rsidRPr="00783326" w:rsidRDefault="00A347CA" w:rsidP="00856FD3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Our new RE topic 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>is</w:t>
            </w:r>
            <w:r w:rsidR="002A4E16"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‘To the Ends of the Earth’.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We will be starting off by recalling and wondering about the story of Emmaus, and when the disciples recognised Jesus. </w:t>
            </w:r>
          </w:p>
        </w:tc>
      </w:tr>
      <w:tr w:rsidR="009E0C3C" w:rsidRPr="007610A8" w14:paraId="5DEFE82F" w14:textId="77777777" w:rsidTr="009E0C3C">
        <w:tc>
          <w:tcPr>
            <w:tcW w:w="2689" w:type="dxa"/>
          </w:tcPr>
          <w:p w14:paraId="114E29B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14:paraId="5624BC73" w14:textId="7FAC4B7F" w:rsidR="00FE2A00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enough</w:t>
            </w:r>
          </w:p>
          <w:p w14:paraId="57FCD75A" w14:textId="1E395EDB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though</w:t>
            </w:r>
          </w:p>
          <w:p w14:paraId="31E5A591" w14:textId="736D2DF3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although</w:t>
            </w:r>
          </w:p>
          <w:p w14:paraId="35B6E010" w14:textId="1BD4E4A4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through</w:t>
            </w:r>
          </w:p>
          <w:p w14:paraId="301FFF2A" w14:textId="2775A205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sought</w:t>
            </w:r>
          </w:p>
          <w:p w14:paraId="55642344" w14:textId="3E6B9F2A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bought</w:t>
            </w:r>
          </w:p>
          <w:p w14:paraId="41C5EDA4" w14:textId="79B78E1D" w:rsidR="00DD2DEB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rough</w:t>
            </w:r>
          </w:p>
          <w:p w14:paraId="5F2D0A45" w14:textId="5530A654" w:rsidR="00DD2DEB" w:rsidRPr="00783326" w:rsidRDefault="00DD2DEB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tough</w:t>
            </w:r>
          </w:p>
        </w:tc>
      </w:tr>
      <w:tr w:rsidR="009E0C3C" w:rsidRPr="007610A8" w14:paraId="3A69C2E6" w14:textId="77777777" w:rsidTr="009E0C3C">
        <w:tc>
          <w:tcPr>
            <w:tcW w:w="2689" w:type="dxa"/>
          </w:tcPr>
          <w:p w14:paraId="3398875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Reading </w:t>
            </w:r>
          </w:p>
          <w:p w14:paraId="57AB3B39" w14:textId="69B0CDCF" w:rsidR="00DE6CBA" w:rsidRPr="00783326" w:rsidRDefault="00DE6CB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48ABFFF5" w14:textId="77777777" w:rsidR="00DD2DEB" w:rsidRDefault="00DD2DEB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Thank you to those who have brought in items for reading for pleasure. </w:t>
            </w:r>
          </w:p>
          <w:p w14:paraId="668293B7" w14:textId="30D7FE51" w:rsidR="00566000" w:rsidRPr="00783326" w:rsidRDefault="00DD2DEB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Please continue to record weekly in reading diaries.</w:t>
            </w:r>
            <w:r w:rsidR="00566000"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</w:tc>
      </w:tr>
      <w:tr w:rsidR="009E0C3C" w:rsidRPr="007610A8" w14:paraId="4D8916EA" w14:textId="77777777" w:rsidTr="009E0C3C">
        <w:tc>
          <w:tcPr>
            <w:tcW w:w="2689" w:type="dxa"/>
          </w:tcPr>
          <w:p w14:paraId="0666CF3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14:paraId="7215E898" w14:textId="1E81E859" w:rsidR="00856FD3" w:rsidRPr="00783326" w:rsidRDefault="00DD2DEB" w:rsidP="00FC2CB8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We are continuing with a times table quiz each week- please continue to practise at home. </w:t>
            </w:r>
          </w:p>
        </w:tc>
      </w:tr>
      <w:tr w:rsidR="00C77286" w:rsidRPr="007610A8" w14:paraId="6C00A6E0" w14:textId="77777777" w:rsidTr="009E0C3C">
        <w:tc>
          <w:tcPr>
            <w:tcW w:w="2689" w:type="dxa"/>
          </w:tcPr>
          <w:p w14:paraId="1F40E70D" w14:textId="0204A301" w:rsidR="00C77286" w:rsidRPr="00783326" w:rsidRDefault="00C77286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>Writing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/geography </w:t>
            </w:r>
          </w:p>
        </w:tc>
        <w:tc>
          <w:tcPr>
            <w:tcW w:w="6327" w:type="dxa"/>
          </w:tcPr>
          <w:p w14:paraId="1909C4D7" w14:textId="77777777" w:rsidR="00DD2DEB" w:rsidRDefault="00DD2DEB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Children presentented their diaries- thank you for supporting them with this.</w:t>
            </w:r>
          </w:p>
          <w:p w14:paraId="4241EB72" w14:textId="77777777" w:rsidR="00DD2DEB" w:rsidRDefault="00DD2DEB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</w:p>
          <w:p w14:paraId="70C0CF80" w14:textId="77777777" w:rsidR="00DD2DEB" w:rsidRDefault="00DD2DEB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Please research and find out information about volcanoes- this is linked to our new geography topic. Write information in homework book- are there any live volcanoes? Where are they located? Are there any famous ones? How are they formed? Can they be monitored to know if they may erupt?</w:t>
            </w:r>
          </w:p>
          <w:p w14:paraId="17ECA19C" w14:textId="35EA18A9" w:rsidR="006F064A" w:rsidRPr="00783326" w:rsidRDefault="00566000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</w:tc>
      </w:tr>
    </w:tbl>
    <w:p w14:paraId="700ECAF8" w14:textId="37FDB96C" w:rsidR="009E0C3C" w:rsidRDefault="00DD2DEB">
      <w:pPr>
        <w:rPr>
          <w:rFonts w:ascii="Twinkl Cursive Looped" w:hAnsi="Twinkl Cursive Looped"/>
          <w:sz w:val="28"/>
          <w:lang w:val="en-US"/>
        </w:rPr>
      </w:pPr>
      <w:r>
        <w:rPr>
          <w:rFonts w:ascii="Twinkl Cursive Looped" w:hAnsi="Twinkl Cursive Looped"/>
          <w:sz w:val="28"/>
          <w:lang w:val="en-US"/>
        </w:rPr>
        <w:t xml:space="preserve">We have had a gorgeous first week back after the break. </w:t>
      </w:r>
    </w:p>
    <w:p w14:paraId="433F71EE" w14:textId="3A93A509" w:rsidR="00566000" w:rsidRPr="007610A8" w:rsidRDefault="00566000">
      <w:pPr>
        <w:rPr>
          <w:rFonts w:ascii="Twinkl Cursive Looped" w:hAnsi="Twinkl Cursive Looped"/>
          <w:sz w:val="28"/>
          <w:lang w:val="en-US"/>
        </w:rPr>
      </w:pPr>
      <w:r w:rsidRPr="007610A8">
        <w:rPr>
          <w:rFonts w:ascii="Twinkl Cursive Looped" w:hAnsi="Twinkl Cursive Looped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B9AA255" wp14:editId="2B838317">
            <wp:simplePos x="0" y="0"/>
            <wp:positionH relativeFrom="margin">
              <wp:posOffset>1387475</wp:posOffset>
            </wp:positionH>
            <wp:positionV relativeFrom="paragraph">
              <wp:posOffset>383540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sz w:val="28"/>
          <w:lang w:val="en-US"/>
        </w:rPr>
        <w:t xml:space="preserve">Mrs Gee </w:t>
      </w:r>
      <w:r w:rsidRPr="00566000">
        <w:rPr>
          <mc:AlternateContent>
            <mc:Choice Requires="w16se">
              <w:rFonts w:ascii="Twinkl Cursive Looped" w:hAnsi="Twinkl Cursive Loope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6000" w:rsidRPr="007610A8" w:rsidSect="00DD2DEB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0459AD"/>
    <w:rsid w:val="000D1280"/>
    <w:rsid w:val="000F4119"/>
    <w:rsid w:val="00102B01"/>
    <w:rsid w:val="001074B6"/>
    <w:rsid w:val="001132AB"/>
    <w:rsid w:val="00121BC8"/>
    <w:rsid w:val="001303A5"/>
    <w:rsid w:val="0014240A"/>
    <w:rsid w:val="00154239"/>
    <w:rsid w:val="001B49C8"/>
    <w:rsid w:val="001C4FE1"/>
    <w:rsid w:val="001E3859"/>
    <w:rsid w:val="001F5BD9"/>
    <w:rsid w:val="002900A3"/>
    <w:rsid w:val="002A0CE9"/>
    <w:rsid w:val="002A4E16"/>
    <w:rsid w:val="002B1310"/>
    <w:rsid w:val="003439F1"/>
    <w:rsid w:val="003442AD"/>
    <w:rsid w:val="003542C2"/>
    <w:rsid w:val="00362D09"/>
    <w:rsid w:val="003820EB"/>
    <w:rsid w:val="00383D35"/>
    <w:rsid w:val="003D7852"/>
    <w:rsid w:val="003E50FE"/>
    <w:rsid w:val="003E5282"/>
    <w:rsid w:val="00424844"/>
    <w:rsid w:val="00437099"/>
    <w:rsid w:val="004759E1"/>
    <w:rsid w:val="00497329"/>
    <w:rsid w:val="004B6FEF"/>
    <w:rsid w:val="00532249"/>
    <w:rsid w:val="0056194C"/>
    <w:rsid w:val="005647EE"/>
    <w:rsid w:val="00566000"/>
    <w:rsid w:val="005A13C2"/>
    <w:rsid w:val="006C4632"/>
    <w:rsid w:val="006D11A3"/>
    <w:rsid w:val="006D2D49"/>
    <w:rsid w:val="006F064A"/>
    <w:rsid w:val="006F6FE1"/>
    <w:rsid w:val="007065E5"/>
    <w:rsid w:val="00730C74"/>
    <w:rsid w:val="00743522"/>
    <w:rsid w:val="007610A8"/>
    <w:rsid w:val="00783326"/>
    <w:rsid w:val="0079546F"/>
    <w:rsid w:val="007A136D"/>
    <w:rsid w:val="007A49BD"/>
    <w:rsid w:val="007F0D17"/>
    <w:rsid w:val="00855864"/>
    <w:rsid w:val="00856FD3"/>
    <w:rsid w:val="00862C9B"/>
    <w:rsid w:val="008D0A5A"/>
    <w:rsid w:val="008D74D3"/>
    <w:rsid w:val="008E3341"/>
    <w:rsid w:val="008F0A3B"/>
    <w:rsid w:val="009032ED"/>
    <w:rsid w:val="00920ECA"/>
    <w:rsid w:val="009302BA"/>
    <w:rsid w:val="0096388B"/>
    <w:rsid w:val="009810B2"/>
    <w:rsid w:val="00991421"/>
    <w:rsid w:val="009B7983"/>
    <w:rsid w:val="009E0C3C"/>
    <w:rsid w:val="00A05AB3"/>
    <w:rsid w:val="00A31A86"/>
    <w:rsid w:val="00A347CA"/>
    <w:rsid w:val="00AD2226"/>
    <w:rsid w:val="00AE5F53"/>
    <w:rsid w:val="00B94769"/>
    <w:rsid w:val="00B94B28"/>
    <w:rsid w:val="00C53F0A"/>
    <w:rsid w:val="00C77286"/>
    <w:rsid w:val="00C97F48"/>
    <w:rsid w:val="00CA71A0"/>
    <w:rsid w:val="00CE7579"/>
    <w:rsid w:val="00D818DC"/>
    <w:rsid w:val="00DD2DEB"/>
    <w:rsid w:val="00DE6CBA"/>
    <w:rsid w:val="00DF5B9E"/>
    <w:rsid w:val="00E232E7"/>
    <w:rsid w:val="00EC202B"/>
    <w:rsid w:val="00EC26E6"/>
    <w:rsid w:val="00ED55D2"/>
    <w:rsid w:val="00F7649B"/>
    <w:rsid w:val="00F80E2B"/>
    <w:rsid w:val="00F92115"/>
    <w:rsid w:val="00FB3FDA"/>
    <w:rsid w:val="00FC21D3"/>
    <w:rsid w:val="00FC2CB8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A0A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05D5-D115-4402-8A48-20603C8A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2</cp:revision>
  <cp:lastPrinted>2026-03-12T09:13:00Z</cp:lastPrinted>
  <dcterms:created xsi:type="dcterms:W3CDTF">2026-04-17T08:06:00Z</dcterms:created>
  <dcterms:modified xsi:type="dcterms:W3CDTF">2026-04-17T08:06:00Z</dcterms:modified>
</cp:coreProperties>
</file>